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045" w:rsidRPr="00887899" w:rsidRDefault="001F5045" w:rsidP="001F5045">
      <w:pPr>
        <w:spacing w:after="0" w:line="240" w:lineRule="auto"/>
        <w:ind w:left="2088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88789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МБДОУ «Детский сад «Зоренька»                                                                                     Курьинского района Алтайского края</w:t>
      </w:r>
    </w:p>
    <w:p w:rsidR="001F5045" w:rsidRPr="00887899" w:rsidRDefault="001F5045" w:rsidP="001F5045">
      <w:pPr>
        <w:spacing w:after="0" w:line="240" w:lineRule="auto"/>
        <w:ind w:left="2088"/>
        <w:rPr>
          <w:rFonts w:ascii="Times New Roman" w:eastAsia="Times New Roman" w:hAnsi="Times New Roman" w:cs="Times New Roman"/>
          <w:color w:val="2D2A2A"/>
          <w:sz w:val="21"/>
          <w:szCs w:val="21"/>
          <w:lang w:eastAsia="ru-RU"/>
        </w:rPr>
      </w:pPr>
      <w:r w:rsidRPr="0088789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                                                       </w:t>
      </w:r>
    </w:p>
    <w:p w:rsidR="001F5045" w:rsidRPr="00887899" w:rsidRDefault="001F5045" w:rsidP="001F5045">
      <w:pPr>
        <w:spacing w:after="0" w:line="240" w:lineRule="auto"/>
        <w:ind w:left="2088"/>
        <w:rPr>
          <w:rFonts w:ascii="Times New Roman" w:eastAsia="Times New Roman" w:hAnsi="Times New Roman" w:cs="Times New Roman"/>
          <w:color w:val="2D2A2A"/>
          <w:sz w:val="21"/>
          <w:szCs w:val="21"/>
          <w:lang w:eastAsia="ru-RU"/>
        </w:rPr>
      </w:pPr>
    </w:p>
    <w:p w:rsidR="001F5045" w:rsidRPr="00887899" w:rsidRDefault="001F5045" w:rsidP="001F5045">
      <w:pPr>
        <w:spacing w:after="0" w:line="240" w:lineRule="auto"/>
        <w:ind w:left="2088"/>
        <w:rPr>
          <w:rFonts w:ascii="Times New Roman" w:eastAsia="Times New Roman" w:hAnsi="Times New Roman" w:cs="Times New Roman"/>
          <w:color w:val="2D2A2A"/>
          <w:sz w:val="21"/>
          <w:szCs w:val="21"/>
          <w:lang w:eastAsia="ru-RU"/>
        </w:rPr>
      </w:pPr>
    </w:p>
    <w:p w:rsidR="001F5045" w:rsidRPr="00887899" w:rsidRDefault="001F5045" w:rsidP="001F5045">
      <w:pPr>
        <w:spacing w:after="0" w:line="240" w:lineRule="auto"/>
        <w:ind w:left="2088"/>
        <w:rPr>
          <w:rFonts w:ascii="Times New Roman" w:eastAsia="Times New Roman" w:hAnsi="Times New Roman" w:cs="Times New Roman"/>
          <w:color w:val="2D2A2A"/>
          <w:sz w:val="21"/>
          <w:szCs w:val="21"/>
          <w:lang w:eastAsia="ru-RU"/>
        </w:rPr>
      </w:pPr>
    </w:p>
    <w:p w:rsidR="001F5045" w:rsidRPr="00887899" w:rsidRDefault="001F5045" w:rsidP="001F5045">
      <w:pPr>
        <w:spacing w:after="0" w:line="240" w:lineRule="auto"/>
        <w:ind w:left="2088"/>
        <w:rPr>
          <w:rFonts w:ascii="Times New Roman" w:eastAsia="Times New Roman" w:hAnsi="Times New Roman" w:cs="Times New Roman"/>
          <w:color w:val="2D2A2A"/>
          <w:sz w:val="21"/>
          <w:szCs w:val="21"/>
          <w:lang w:eastAsia="ru-RU"/>
        </w:rPr>
      </w:pPr>
    </w:p>
    <w:p w:rsidR="001F5045" w:rsidRPr="00887899" w:rsidRDefault="001F5045" w:rsidP="001F5045">
      <w:pPr>
        <w:spacing w:after="0" w:line="240" w:lineRule="auto"/>
        <w:ind w:left="2088"/>
        <w:rPr>
          <w:rFonts w:ascii="Times New Roman" w:eastAsia="Times New Roman" w:hAnsi="Times New Roman" w:cs="Times New Roman"/>
          <w:color w:val="2D2A2A"/>
          <w:sz w:val="21"/>
          <w:szCs w:val="21"/>
          <w:lang w:eastAsia="ru-RU"/>
        </w:rPr>
      </w:pPr>
    </w:p>
    <w:p w:rsidR="001F5045" w:rsidRPr="00887899" w:rsidRDefault="001F5045" w:rsidP="001F5045">
      <w:pPr>
        <w:spacing w:after="0" w:line="240" w:lineRule="auto"/>
        <w:ind w:left="2088"/>
        <w:rPr>
          <w:rFonts w:ascii="Times New Roman" w:eastAsia="Times New Roman" w:hAnsi="Times New Roman" w:cs="Times New Roman"/>
          <w:color w:val="2D2A2A"/>
          <w:sz w:val="21"/>
          <w:szCs w:val="21"/>
          <w:lang w:eastAsia="ru-RU"/>
        </w:rPr>
      </w:pPr>
    </w:p>
    <w:p w:rsidR="001F5045" w:rsidRPr="00887899" w:rsidRDefault="001F5045" w:rsidP="001F5045">
      <w:pPr>
        <w:spacing w:after="0" w:line="240" w:lineRule="auto"/>
        <w:ind w:left="2088"/>
        <w:rPr>
          <w:rFonts w:ascii="Times New Roman" w:eastAsia="Times New Roman" w:hAnsi="Times New Roman" w:cs="Times New Roman"/>
          <w:color w:val="2D2A2A"/>
          <w:sz w:val="21"/>
          <w:szCs w:val="21"/>
          <w:lang w:eastAsia="ru-RU"/>
        </w:rPr>
      </w:pPr>
    </w:p>
    <w:p w:rsidR="001F5045" w:rsidRPr="00887899" w:rsidRDefault="001F5045" w:rsidP="001F5045">
      <w:pPr>
        <w:spacing w:after="0" w:line="240" w:lineRule="auto"/>
        <w:ind w:left="2088"/>
        <w:rPr>
          <w:rFonts w:ascii="Times New Roman" w:eastAsia="Times New Roman" w:hAnsi="Times New Roman" w:cs="Times New Roman"/>
          <w:color w:val="2D2A2A"/>
          <w:sz w:val="21"/>
          <w:szCs w:val="21"/>
          <w:lang w:eastAsia="ru-RU"/>
        </w:rPr>
      </w:pPr>
    </w:p>
    <w:p w:rsidR="001F5045" w:rsidRPr="00887899" w:rsidRDefault="001F5045" w:rsidP="001F5045">
      <w:pPr>
        <w:spacing w:after="0" w:line="240" w:lineRule="auto"/>
        <w:ind w:left="2088"/>
        <w:rPr>
          <w:rFonts w:ascii="Times New Roman" w:eastAsia="Times New Roman" w:hAnsi="Times New Roman" w:cs="Times New Roman"/>
          <w:color w:val="2D2A2A"/>
          <w:sz w:val="21"/>
          <w:szCs w:val="21"/>
          <w:lang w:eastAsia="ru-RU"/>
        </w:rPr>
      </w:pPr>
    </w:p>
    <w:p w:rsidR="001F5045" w:rsidRPr="0076020D" w:rsidRDefault="001F5045" w:rsidP="001F5045">
      <w:pPr>
        <w:spacing w:after="0" w:line="240" w:lineRule="auto"/>
        <w:jc w:val="center"/>
        <w:rPr>
          <w:rStyle w:val="a4"/>
          <w:rFonts w:ascii="Times New Roman" w:hAnsi="Times New Roman" w:cs="Times New Roman"/>
          <w:b/>
        </w:rPr>
      </w:pPr>
      <w:r w:rsidRPr="0076020D">
        <w:rPr>
          <w:rStyle w:val="a4"/>
          <w:rFonts w:ascii="Times New Roman" w:hAnsi="Times New Roman" w:cs="Times New Roman"/>
          <w:b/>
        </w:rPr>
        <w:t>ДОКЛАД</w:t>
      </w:r>
    </w:p>
    <w:p w:rsidR="001F5045" w:rsidRPr="0076020D" w:rsidRDefault="001F5045" w:rsidP="001F5045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1F5045" w:rsidRDefault="001F5045" w:rsidP="001F5045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на педагогический совет</w:t>
      </w:r>
    </w:p>
    <w:p w:rsidR="001F5045" w:rsidRPr="0076020D" w:rsidRDefault="001F5045" w:rsidP="001F5045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</w:p>
    <w:p w:rsidR="001F5045" w:rsidRPr="0076020D" w:rsidRDefault="001F5045" w:rsidP="001F5045">
      <w:pPr>
        <w:spacing w:after="0" w:line="240" w:lineRule="auto"/>
        <w:jc w:val="center"/>
        <w:rPr>
          <w:rStyle w:val="a4"/>
          <w:rFonts w:ascii="Times New Roman" w:hAnsi="Times New Roman" w:cs="Times New Roman"/>
          <w:b/>
          <w:sz w:val="40"/>
          <w:szCs w:val="40"/>
        </w:rPr>
      </w:pPr>
      <w:r w:rsidRPr="0076020D">
        <w:rPr>
          <w:rStyle w:val="a4"/>
          <w:rFonts w:ascii="Times New Roman" w:hAnsi="Times New Roman" w:cs="Times New Roman"/>
          <w:b/>
          <w:sz w:val="40"/>
          <w:szCs w:val="40"/>
        </w:rPr>
        <w:t>Тема: «</w:t>
      </w:r>
      <w:r w:rsidRPr="004F0415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Нравственно-патриотическое воспитание детей старшего дошкольного возраста</w:t>
      </w:r>
      <w:r w:rsidRPr="0076020D">
        <w:rPr>
          <w:rStyle w:val="a4"/>
          <w:rFonts w:ascii="Times New Roman" w:hAnsi="Times New Roman" w:cs="Times New Roman"/>
          <w:b/>
          <w:sz w:val="40"/>
          <w:szCs w:val="40"/>
        </w:rPr>
        <w:t>»</w:t>
      </w:r>
    </w:p>
    <w:p w:rsidR="001F5045" w:rsidRPr="0076020D" w:rsidRDefault="001F5045" w:rsidP="001F5045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32"/>
          <w:szCs w:val="32"/>
        </w:rPr>
      </w:pPr>
    </w:p>
    <w:p w:rsidR="001F5045" w:rsidRDefault="001F5045" w:rsidP="001F5045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32"/>
          <w:szCs w:val="32"/>
        </w:rPr>
      </w:pPr>
    </w:p>
    <w:p w:rsidR="001F5045" w:rsidRDefault="001F5045" w:rsidP="001F5045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32"/>
          <w:szCs w:val="32"/>
        </w:rPr>
      </w:pPr>
    </w:p>
    <w:p w:rsidR="001F5045" w:rsidRDefault="001F5045" w:rsidP="001F5045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32"/>
          <w:szCs w:val="32"/>
        </w:rPr>
      </w:pPr>
    </w:p>
    <w:p w:rsidR="001F5045" w:rsidRDefault="001F5045" w:rsidP="001F5045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32"/>
          <w:szCs w:val="32"/>
        </w:rPr>
      </w:pPr>
    </w:p>
    <w:p w:rsidR="001F5045" w:rsidRDefault="001F5045" w:rsidP="001F5045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32"/>
          <w:szCs w:val="32"/>
        </w:rPr>
      </w:pPr>
    </w:p>
    <w:p w:rsidR="001F5045" w:rsidRPr="0076020D" w:rsidRDefault="001F5045" w:rsidP="001F5045">
      <w:pPr>
        <w:spacing w:after="0" w:line="240" w:lineRule="auto"/>
        <w:jc w:val="right"/>
        <w:rPr>
          <w:rStyle w:val="a4"/>
          <w:rFonts w:ascii="Times New Roman" w:hAnsi="Times New Roman" w:cs="Times New Roman"/>
          <w:sz w:val="32"/>
          <w:szCs w:val="32"/>
        </w:rPr>
      </w:pPr>
    </w:p>
    <w:p w:rsidR="001F5045" w:rsidRPr="00887899" w:rsidRDefault="001F5045" w:rsidP="001F504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88789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             </w:t>
      </w:r>
      <w:r w:rsidRPr="0088789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воспитатель </w:t>
      </w:r>
    </w:p>
    <w:p w:rsidR="001F5045" w:rsidRPr="00887899" w:rsidRDefault="001F5045" w:rsidP="001F5045">
      <w:pPr>
        <w:tabs>
          <w:tab w:val="left" w:pos="5232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Рюхова</w:t>
      </w:r>
      <w:proofErr w:type="spellEnd"/>
      <w:r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О.В.</w:t>
      </w:r>
    </w:p>
    <w:p w:rsidR="001F5045" w:rsidRPr="00887899" w:rsidRDefault="001F5045" w:rsidP="001F5045">
      <w:pPr>
        <w:tabs>
          <w:tab w:val="left" w:pos="5232"/>
        </w:tabs>
        <w:spacing w:after="0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</w:p>
    <w:p w:rsidR="001F5045" w:rsidRPr="00887899" w:rsidRDefault="001F5045" w:rsidP="001F5045">
      <w:pPr>
        <w:tabs>
          <w:tab w:val="left" w:pos="5232"/>
        </w:tabs>
        <w:spacing w:after="0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</w:p>
    <w:p w:rsidR="001F5045" w:rsidRDefault="001F5045" w:rsidP="001F5045">
      <w:pPr>
        <w:tabs>
          <w:tab w:val="left" w:pos="5232"/>
        </w:tabs>
        <w:spacing w:after="0" w:line="240" w:lineRule="auto"/>
        <w:rPr>
          <w:rFonts w:ascii="Tahoma" w:eastAsia="Times New Roman" w:hAnsi="Tahoma" w:cs="Tahoma"/>
          <w:color w:val="2D2A2A"/>
          <w:sz w:val="28"/>
          <w:szCs w:val="28"/>
          <w:lang w:eastAsia="ru-RU"/>
        </w:rPr>
      </w:pPr>
    </w:p>
    <w:p w:rsidR="001F5045" w:rsidRDefault="001F5045" w:rsidP="001F5045">
      <w:pPr>
        <w:tabs>
          <w:tab w:val="left" w:pos="5232"/>
        </w:tabs>
        <w:spacing w:after="0" w:line="240" w:lineRule="auto"/>
        <w:rPr>
          <w:rFonts w:ascii="Tahoma" w:eastAsia="Times New Roman" w:hAnsi="Tahoma" w:cs="Tahoma"/>
          <w:color w:val="2D2A2A"/>
          <w:sz w:val="28"/>
          <w:szCs w:val="28"/>
          <w:lang w:eastAsia="ru-RU"/>
        </w:rPr>
      </w:pPr>
    </w:p>
    <w:p w:rsidR="001F5045" w:rsidRDefault="001F5045" w:rsidP="001F5045">
      <w:pPr>
        <w:tabs>
          <w:tab w:val="left" w:pos="5232"/>
        </w:tabs>
        <w:spacing w:after="0" w:line="240" w:lineRule="auto"/>
        <w:rPr>
          <w:rFonts w:ascii="Tahoma" w:eastAsia="Times New Roman" w:hAnsi="Tahoma" w:cs="Tahoma"/>
          <w:color w:val="2D2A2A"/>
          <w:sz w:val="28"/>
          <w:szCs w:val="28"/>
          <w:lang w:eastAsia="ru-RU"/>
        </w:rPr>
      </w:pPr>
    </w:p>
    <w:p w:rsidR="001F5045" w:rsidRDefault="001F5045" w:rsidP="001F5045">
      <w:pPr>
        <w:tabs>
          <w:tab w:val="left" w:pos="5232"/>
        </w:tabs>
        <w:spacing w:after="0" w:line="240" w:lineRule="auto"/>
        <w:rPr>
          <w:rFonts w:ascii="Tahoma" w:eastAsia="Times New Roman" w:hAnsi="Tahoma" w:cs="Tahoma"/>
          <w:color w:val="2D2A2A"/>
          <w:sz w:val="28"/>
          <w:szCs w:val="28"/>
          <w:lang w:eastAsia="ru-RU"/>
        </w:rPr>
      </w:pPr>
    </w:p>
    <w:p w:rsidR="001F5045" w:rsidRDefault="001F5045" w:rsidP="001F5045">
      <w:pPr>
        <w:tabs>
          <w:tab w:val="left" w:pos="5232"/>
        </w:tabs>
        <w:spacing w:after="0" w:line="240" w:lineRule="auto"/>
        <w:rPr>
          <w:rFonts w:ascii="Tahoma" w:eastAsia="Times New Roman" w:hAnsi="Tahoma" w:cs="Tahoma"/>
          <w:color w:val="2D2A2A"/>
          <w:sz w:val="28"/>
          <w:szCs w:val="28"/>
          <w:lang w:eastAsia="ru-RU"/>
        </w:rPr>
      </w:pPr>
    </w:p>
    <w:p w:rsidR="001F5045" w:rsidRDefault="001F5045" w:rsidP="001F5045">
      <w:pPr>
        <w:tabs>
          <w:tab w:val="left" w:pos="5232"/>
        </w:tabs>
        <w:spacing w:after="0" w:line="240" w:lineRule="auto"/>
        <w:rPr>
          <w:rFonts w:ascii="Tahoma" w:eastAsia="Times New Roman" w:hAnsi="Tahoma" w:cs="Tahoma"/>
          <w:color w:val="2D2A2A"/>
          <w:sz w:val="28"/>
          <w:szCs w:val="28"/>
          <w:lang w:eastAsia="ru-RU"/>
        </w:rPr>
      </w:pPr>
    </w:p>
    <w:p w:rsidR="001F5045" w:rsidRDefault="001F5045" w:rsidP="001F5045">
      <w:pPr>
        <w:tabs>
          <w:tab w:val="left" w:pos="5232"/>
        </w:tabs>
        <w:spacing w:after="0" w:line="240" w:lineRule="auto"/>
        <w:rPr>
          <w:rFonts w:ascii="Tahoma" w:eastAsia="Times New Roman" w:hAnsi="Tahoma" w:cs="Tahoma"/>
          <w:color w:val="2D2A2A"/>
          <w:sz w:val="28"/>
          <w:szCs w:val="28"/>
          <w:lang w:eastAsia="ru-RU"/>
        </w:rPr>
      </w:pPr>
    </w:p>
    <w:p w:rsidR="001F5045" w:rsidRDefault="001F5045" w:rsidP="001F5045">
      <w:pPr>
        <w:tabs>
          <w:tab w:val="left" w:pos="5232"/>
        </w:tabs>
        <w:spacing w:after="0" w:line="240" w:lineRule="auto"/>
        <w:rPr>
          <w:rFonts w:ascii="Tahoma" w:eastAsia="Times New Roman" w:hAnsi="Tahoma" w:cs="Tahoma"/>
          <w:color w:val="2D2A2A"/>
          <w:sz w:val="28"/>
          <w:szCs w:val="28"/>
          <w:lang w:eastAsia="ru-RU"/>
        </w:rPr>
      </w:pPr>
    </w:p>
    <w:p w:rsidR="001F5045" w:rsidRDefault="001F5045" w:rsidP="001F5045">
      <w:pPr>
        <w:tabs>
          <w:tab w:val="left" w:pos="5232"/>
        </w:tabs>
        <w:spacing w:after="0" w:line="240" w:lineRule="auto"/>
        <w:rPr>
          <w:rFonts w:ascii="Tahoma" w:eastAsia="Times New Roman" w:hAnsi="Tahoma" w:cs="Tahoma"/>
          <w:color w:val="2D2A2A"/>
          <w:sz w:val="28"/>
          <w:szCs w:val="28"/>
          <w:lang w:eastAsia="ru-RU"/>
        </w:rPr>
      </w:pPr>
    </w:p>
    <w:p w:rsidR="001F5045" w:rsidRDefault="001F5045" w:rsidP="001F5045">
      <w:pPr>
        <w:tabs>
          <w:tab w:val="left" w:pos="5232"/>
        </w:tabs>
        <w:spacing w:after="0" w:line="240" w:lineRule="auto"/>
        <w:rPr>
          <w:rFonts w:ascii="Tahoma" w:eastAsia="Times New Roman" w:hAnsi="Tahoma" w:cs="Tahoma"/>
          <w:color w:val="2D2A2A"/>
          <w:sz w:val="28"/>
          <w:szCs w:val="28"/>
          <w:lang w:eastAsia="ru-RU"/>
        </w:rPr>
      </w:pPr>
    </w:p>
    <w:p w:rsidR="001F5045" w:rsidRPr="00D61657" w:rsidRDefault="001F5045" w:rsidP="001F5045">
      <w:pPr>
        <w:tabs>
          <w:tab w:val="left" w:pos="5232"/>
        </w:tabs>
        <w:spacing w:after="0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613CC0">
        <w:rPr>
          <w:rFonts w:ascii="Tahoma" w:eastAsia="Times New Roman" w:hAnsi="Tahoma" w:cs="Tahoma"/>
          <w:color w:val="2D2A2A"/>
          <w:sz w:val="28"/>
          <w:szCs w:val="28"/>
          <w:lang w:eastAsia="ru-RU"/>
        </w:rPr>
        <w:br/>
      </w:r>
      <w:r>
        <w:rPr>
          <w:rFonts w:ascii="Tahoma" w:eastAsia="Times New Roman" w:hAnsi="Tahoma" w:cs="Tahoma"/>
          <w:color w:val="2D2A2A"/>
          <w:sz w:val="28"/>
          <w:szCs w:val="28"/>
          <w:lang w:eastAsia="ru-RU"/>
        </w:rPr>
        <w:t xml:space="preserve">                                       </w:t>
      </w:r>
      <w:r w:rsidRPr="00D61657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2015 год </w:t>
      </w:r>
    </w:p>
    <w:p w:rsidR="001F5045" w:rsidRPr="00613CC0" w:rsidRDefault="001F5045" w:rsidP="001F5045">
      <w:pPr>
        <w:tabs>
          <w:tab w:val="left" w:pos="5232"/>
        </w:tabs>
        <w:spacing w:after="0" w:line="240" w:lineRule="auto"/>
        <w:rPr>
          <w:rFonts w:ascii="Tahoma" w:eastAsia="Times New Roman" w:hAnsi="Tahoma" w:cs="Tahoma"/>
          <w:color w:val="2D2A2A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2D2A2A"/>
          <w:sz w:val="28"/>
          <w:szCs w:val="28"/>
          <w:lang w:eastAsia="ru-RU"/>
        </w:rPr>
        <w:t xml:space="preserve">                 </w:t>
      </w:r>
    </w:p>
    <w:p w:rsidR="001F5045" w:rsidRDefault="001F5045" w:rsidP="001F5045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1F5045" w:rsidRDefault="001F5045">
      <w:pPr>
        <w:rPr>
          <w:rFonts w:ascii="Georgia" w:hAnsi="Georgia"/>
          <w:color w:val="666666"/>
          <w:sz w:val="18"/>
          <w:szCs w:val="18"/>
          <w:shd w:val="clear" w:color="auto" w:fill="FFFFFF"/>
        </w:rPr>
      </w:pPr>
    </w:p>
    <w:p w:rsidR="00536245" w:rsidRPr="00CC1987" w:rsidRDefault="00310DF7" w:rsidP="001F5045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1987">
        <w:rPr>
          <w:rFonts w:ascii="Times New Roman" w:hAnsi="Times New Roman" w:cs="Times New Roman"/>
          <w:sz w:val="28"/>
          <w:szCs w:val="28"/>
          <w:shd w:val="clear" w:color="auto" w:fill="FFFFFF"/>
        </w:rPr>
        <w:t>Патриотическое воспитание направлено на формирование и развитие личности, обладающей качествами гражданина- патриота своей Родины и способной успешно выполнять гражданские обязанности в мирное и военное время. Система патриотического воспитания предусматривает формирование и развитие социально- значимых ценностей, гражданственности и патриотизма в процессе воспитания и обучения в образовательных учреждениях всех видов и типов», - так записано в Государственной программе « Патриотическое воспитание граждан Российской Федерации».</w:t>
      </w:r>
      <w:r w:rsidRPr="00CC198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C1987">
        <w:rPr>
          <w:rFonts w:ascii="Times New Roman" w:hAnsi="Times New Roman" w:cs="Times New Roman"/>
          <w:sz w:val="28"/>
          <w:szCs w:val="28"/>
        </w:rPr>
        <w:br/>
      </w:r>
      <w:r w:rsidRPr="00CC1987">
        <w:rPr>
          <w:rFonts w:ascii="Times New Roman" w:hAnsi="Times New Roman" w:cs="Times New Roman"/>
          <w:sz w:val="28"/>
          <w:szCs w:val="28"/>
          <w:shd w:val="clear" w:color="auto" w:fill="FFFFFF"/>
        </w:rPr>
        <w:t>Гордость за свою Родину, любовь к родному краю, уважение традиций, понимание неповторимости  культуры своего народа, почитание его героя</w:t>
      </w:r>
      <w:proofErr w:type="gramStart"/>
      <w:r w:rsidRPr="00CC1987">
        <w:rPr>
          <w:rFonts w:ascii="Times New Roman" w:hAnsi="Times New Roman" w:cs="Times New Roman"/>
          <w:sz w:val="28"/>
          <w:szCs w:val="28"/>
          <w:shd w:val="clear" w:color="auto" w:fill="FFFFFF"/>
        </w:rPr>
        <w:t>м-</w:t>
      </w:r>
      <w:proofErr w:type="gramEnd"/>
      <w:r w:rsidRPr="00CC19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 это входит в понятие патриотизма. Без уважения к истории своего Отечества, без любви к природе родного края нельзя воспитать у детей чувства собственного достоинства и уверенности  </w:t>
      </w:r>
      <w:proofErr w:type="spellStart"/>
      <w:r w:rsidRPr="00CC1987">
        <w:rPr>
          <w:rFonts w:ascii="Times New Roman" w:hAnsi="Times New Roman" w:cs="Times New Roman"/>
          <w:sz w:val="28"/>
          <w:szCs w:val="28"/>
          <w:shd w:val="clear" w:color="auto" w:fill="FFFFFF"/>
        </w:rPr>
        <w:t>всебе</w:t>
      </w:r>
      <w:proofErr w:type="gramStart"/>
      <w:r w:rsidRPr="00CC1987">
        <w:rPr>
          <w:rFonts w:ascii="Times New Roman" w:hAnsi="Times New Roman" w:cs="Times New Roman"/>
          <w:sz w:val="28"/>
          <w:szCs w:val="28"/>
          <w:shd w:val="clear" w:color="auto" w:fill="FFFFFF"/>
        </w:rPr>
        <w:t>.Е</w:t>
      </w:r>
      <w:proofErr w:type="gramEnd"/>
      <w:r w:rsidRPr="00CC1987">
        <w:rPr>
          <w:rFonts w:ascii="Times New Roman" w:hAnsi="Times New Roman" w:cs="Times New Roman"/>
          <w:sz w:val="28"/>
          <w:szCs w:val="28"/>
          <w:shd w:val="clear" w:color="auto" w:fill="FFFFFF"/>
        </w:rPr>
        <w:t>ще</w:t>
      </w:r>
      <w:proofErr w:type="spellEnd"/>
      <w:r w:rsidRPr="00CC19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школы необходимо пробудить в ребенке гордость за принадлежность к России.</w:t>
      </w:r>
      <w:r w:rsidRPr="00CC1987">
        <w:rPr>
          <w:rFonts w:ascii="Times New Roman" w:hAnsi="Times New Roman" w:cs="Times New Roman"/>
          <w:sz w:val="28"/>
          <w:szCs w:val="28"/>
        </w:rPr>
        <w:br/>
      </w:r>
      <w:r w:rsidRPr="00CC19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Патриотические чувства закладываются в процессе жизни и бытия человека, находящегося в рамках конкретной </w:t>
      </w:r>
      <w:proofErr w:type="spellStart"/>
      <w:r w:rsidRPr="00CC1987">
        <w:rPr>
          <w:rFonts w:ascii="Times New Roman" w:hAnsi="Times New Roman" w:cs="Times New Roman"/>
          <w:sz w:val="28"/>
          <w:szCs w:val="28"/>
          <w:shd w:val="clear" w:color="auto" w:fill="FFFFFF"/>
        </w:rPr>
        <w:t>соци</w:t>
      </w:r>
      <w:proofErr w:type="gramStart"/>
      <w:r w:rsidRPr="00CC1987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proofErr w:type="spellEnd"/>
      <w:r w:rsidRPr="00CC1987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gramEnd"/>
      <w:r w:rsidRPr="00CC19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культурной среды. Люди с момента рождения инстинктивно, естественно и незаметно привыкают к окружающей их среде, природе и культуре своей страны, к быту своего народа. Поэтому базой формирования патриотизма являются глубинные чувства любви и привязанности к своей культуре и своему народу, к  своей семье, к родной природе и земле. И в этом особая роль принадлежит дошкольным учреждениям.</w:t>
      </w:r>
      <w:r w:rsidRPr="00CC1987">
        <w:rPr>
          <w:rFonts w:ascii="Times New Roman" w:hAnsi="Times New Roman" w:cs="Times New Roman"/>
          <w:sz w:val="28"/>
          <w:szCs w:val="28"/>
        </w:rPr>
        <w:br/>
      </w:r>
      <w:r w:rsidRPr="00CC1987">
        <w:rPr>
          <w:rFonts w:ascii="Times New Roman" w:hAnsi="Times New Roman" w:cs="Times New Roman"/>
          <w:sz w:val="28"/>
          <w:szCs w:val="28"/>
          <w:shd w:val="clear" w:color="auto" w:fill="FFFFFF"/>
        </w:rPr>
        <w:t>Каким быть нашему родному краю, зависит от нас, кто здесь живет и работает. А мы – воспитатели, формирующие душу подрастающего поколения</w:t>
      </w:r>
      <w:proofErr w:type="gramStart"/>
      <w:r w:rsidRPr="00CC19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CC19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просто обязаны воспитать поколение людей, помнящих свое родство, любящих свой родной край, оберегающих свою природу. Академик Д.С. Лихачев отмечал, что чувство любви к Родине нужно заботливо взращивать, прививая « духовную оседлость»; так как без корней в родной местности, в родной стороне человек похож на иссушенное растение перекати- поле. Вот поэтому патриотическое воспитание дошколят через приобщение к природе и истории родного края – является одной из основных задач дошкольного учреждения.</w:t>
      </w:r>
      <w:r w:rsidRPr="00CC1987">
        <w:rPr>
          <w:rFonts w:ascii="Times New Roman" w:hAnsi="Times New Roman" w:cs="Times New Roman"/>
          <w:sz w:val="28"/>
          <w:szCs w:val="28"/>
        </w:rPr>
        <w:br/>
      </w:r>
      <w:r w:rsidRPr="00CC1987">
        <w:rPr>
          <w:rFonts w:ascii="Times New Roman" w:hAnsi="Times New Roman" w:cs="Times New Roman"/>
          <w:sz w:val="28"/>
          <w:szCs w:val="28"/>
          <w:shd w:val="clear" w:color="auto" w:fill="FFFFFF"/>
        </w:rPr>
        <w:t>Данная работа включает в себя целый комплекс задач:</w:t>
      </w:r>
      <w:r w:rsidRPr="00CC1987">
        <w:rPr>
          <w:rFonts w:ascii="Times New Roman" w:hAnsi="Times New Roman" w:cs="Times New Roman"/>
          <w:sz w:val="28"/>
          <w:szCs w:val="28"/>
        </w:rPr>
        <w:br/>
      </w:r>
      <w:r w:rsidRPr="00CC1987">
        <w:rPr>
          <w:rFonts w:ascii="Times New Roman" w:hAnsi="Times New Roman" w:cs="Times New Roman"/>
          <w:sz w:val="28"/>
          <w:szCs w:val="28"/>
          <w:shd w:val="clear" w:color="auto" w:fill="FFFFFF"/>
        </w:rPr>
        <w:t>- Воспитание у ребенка любви и привязанности к семье, родному селу, детскому саду, родной улице.</w:t>
      </w:r>
      <w:r w:rsidRPr="00CC1987">
        <w:rPr>
          <w:rFonts w:ascii="Times New Roman" w:hAnsi="Times New Roman" w:cs="Times New Roman"/>
          <w:sz w:val="28"/>
          <w:szCs w:val="28"/>
        </w:rPr>
        <w:br/>
      </w:r>
      <w:r w:rsidRPr="00CC1987">
        <w:rPr>
          <w:rFonts w:ascii="Times New Roman" w:hAnsi="Times New Roman" w:cs="Times New Roman"/>
          <w:sz w:val="28"/>
          <w:szCs w:val="28"/>
          <w:shd w:val="clear" w:color="auto" w:fill="FFFFFF"/>
        </w:rPr>
        <w:t>- Формирование бережного отношения к родной природе и  животному миру.</w:t>
      </w:r>
      <w:r w:rsidRPr="00CC1987">
        <w:rPr>
          <w:rFonts w:ascii="Times New Roman" w:hAnsi="Times New Roman" w:cs="Times New Roman"/>
          <w:sz w:val="28"/>
          <w:szCs w:val="28"/>
        </w:rPr>
        <w:br/>
      </w:r>
      <w:r w:rsidRPr="00CC1987">
        <w:rPr>
          <w:rFonts w:ascii="Times New Roman" w:hAnsi="Times New Roman" w:cs="Times New Roman"/>
          <w:sz w:val="28"/>
          <w:szCs w:val="28"/>
          <w:shd w:val="clear" w:color="auto" w:fill="FFFFFF"/>
        </w:rPr>
        <w:t>- Воспитание уважения к труду взрослых.</w:t>
      </w:r>
      <w:r w:rsidRPr="00CC1987">
        <w:rPr>
          <w:rFonts w:ascii="Times New Roman" w:hAnsi="Times New Roman" w:cs="Times New Roman"/>
          <w:sz w:val="28"/>
          <w:szCs w:val="28"/>
        </w:rPr>
        <w:br/>
      </w:r>
      <w:r w:rsidRPr="00CC1987">
        <w:rPr>
          <w:rFonts w:ascii="Times New Roman" w:hAnsi="Times New Roman" w:cs="Times New Roman"/>
          <w:sz w:val="28"/>
          <w:szCs w:val="28"/>
          <w:shd w:val="clear" w:color="auto" w:fill="FFFFFF"/>
        </w:rPr>
        <w:t>- Развитие интереса к народным традициям.</w:t>
      </w:r>
      <w:r w:rsidRPr="00CC1987">
        <w:rPr>
          <w:rFonts w:ascii="Times New Roman" w:hAnsi="Times New Roman" w:cs="Times New Roman"/>
          <w:sz w:val="28"/>
          <w:szCs w:val="28"/>
        </w:rPr>
        <w:br/>
      </w:r>
      <w:r w:rsidRPr="00CC1987">
        <w:rPr>
          <w:rFonts w:ascii="Times New Roman" w:hAnsi="Times New Roman" w:cs="Times New Roman"/>
          <w:sz w:val="28"/>
          <w:szCs w:val="28"/>
          <w:shd w:val="clear" w:color="auto" w:fill="FFFFFF"/>
        </w:rPr>
        <w:t>- Знакомство с достопримечательностями села, края, страны.</w:t>
      </w:r>
      <w:r w:rsidRPr="00CC1987">
        <w:rPr>
          <w:rFonts w:ascii="Times New Roman" w:hAnsi="Times New Roman" w:cs="Times New Roman"/>
          <w:sz w:val="28"/>
          <w:szCs w:val="28"/>
        </w:rPr>
        <w:br/>
      </w:r>
      <w:r w:rsidRPr="00CC19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Пробудить интерес к истории своего края и воспитать чувство гордости за </w:t>
      </w:r>
      <w:r w:rsidRPr="00CC198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него.</w:t>
      </w:r>
      <w:r w:rsidRPr="00CC1987">
        <w:rPr>
          <w:rFonts w:ascii="Times New Roman" w:hAnsi="Times New Roman" w:cs="Times New Roman"/>
          <w:sz w:val="28"/>
          <w:szCs w:val="28"/>
        </w:rPr>
        <w:br/>
      </w:r>
      <w:r w:rsidRPr="00CC1987">
        <w:rPr>
          <w:rFonts w:ascii="Times New Roman" w:hAnsi="Times New Roman" w:cs="Times New Roman"/>
          <w:sz w:val="28"/>
          <w:szCs w:val="28"/>
          <w:shd w:val="clear" w:color="auto" w:fill="FFFFFF"/>
        </w:rPr>
        <w:t>- Формирование и развитие личности, обладающей качествами гражданина.</w:t>
      </w:r>
      <w:r w:rsidRPr="00CC1987">
        <w:rPr>
          <w:rFonts w:ascii="Times New Roman" w:hAnsi="Times New Roman" w:cs="Times New Roman"/>
          <w:sz w:val="28"/>
          <w:szCs w:val="28"/>
        </w:rPr>
        <w:br/>
      </w:r>
      <w:r w:rsidRPr="00CC19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Зарождать в детях чувство </w:t>
      </w:r>
      <w:proofErr w:type="gramStart"/>
      <w:r w:rsidRPr="00CC1987">
        <w:rPr>
          <w:rFonts w:ascii="Times New Roman" w:hAnsi="Times New Roman" w:cs="Times New Roman"/>
          <w:sz w:val="28"/>
          <w:szCs w:val="28"/>
          <w:shd w:val="clear" w:color="auto" w:fill="FFFFFF"/>
        </w:rPr>
        <w:t>прекрасного</w:t>
      </w:r>
      <w:proofErr w:type="gramEnd"/>
      <w:r w:rsidRPr="00CC1987">
        <w:rPr>
          <w:rFonts w:ascii="Times New Roman" w:hAnsi="Times New Roman" w:cs="Times New Roman"/>
          <w:sz w:val="28"/>
          <w:szCs w:val="28"/>
          <w:shd w:val="clear" w:color="auto" w:fill="FFFFFF"/>
        </w:rPr>
        <w:t>, развивать духовный мир, уважение к старшим.</w:t>
      </w:r>
      <w:r w:rsidRPr="00CC1987">
        <w:rPr>
          <w:rFonts w:ascii="Times New Roman" w:hAnsi="Times New Roman" w:cs="Times New Roman"/>
          <w:sz w:val="28"/>
          <w:szCs w:val="28"/>
        </w:rPr>
        <w:br/>
      </w:r>
      <w:r w:rsidRPr="00CC1987">
        <w:rPr>
          <w:rFonts w:ascii="Times New Roman" w:hAnsi="Times New Roman" w:cs="Times New Roman"/>
          <w:sz w:val="28"/>
          <w:szCs w:val="28"/>
          <w:shd w:val="clear" w:color="auto" w:fill="FFFFFF"/>
        </w:rPr>
        <w:t>- Учить размышлять и анализировать.</w:t>
      </w:r>
      <w:r w:rsidRPr="00CC1987">
        <w:rPr>
          <w:rFonts w:ascii="Times New Roman" w:hAnsi="Times New Roman" w:cs="Times New Roman"/>
          <w:sz w:val="28"/>
          <w:szCs w:val="28"/>
        </w:rPr>
        <w:br/>
      </w:r>
      <w:r w:rsidRPr="00CC1987">
        <w:rPr>
          <w:rFonts w:ascii="Times New Roman" w:hAnsi="Times New Roman" w:cs="Times New Roman"/>
          <w:sz w:val="28"/>
          <w:szCs w:val="28"/>
        </w:rPr>
        <w:br/>
      </w:r>
      <w:r w:rsidRPr="00CC1987">
        <w:rPr>
          <w:rFonts w:ascii="Times New Roman" w:hAnsi="Times New Roman" w:cs="Times New Roman"/>
          <w:sz w:val="28"/>
          <w:szCs w:val="28"/>
          <w:shd w:val="clear" w:color="auto" w:fill="FFFFFF"/>
        </w:rPr>
        <w:t>Патриотическое воспитание хорошо сочетается со всеми остальными направлениями государственного стандарта:</w:t>
      </w:r>
      <w:r w:rsidRPr="00CC1987">
        <w:rPr>
          <w:rFonts w:ascii="Times New Roman" w:hAnsi="Times New Roman" w:cs="Times New Roman"/>
          <w:sz w:val="28"/>
          <w:szCs w:val="28"/>
        </w:rPr>
        <w:br/>
      </w:r>
      <w:r w:rsidRPr="00CC19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речевое  развитие </w:t>
      </w:r>
      <w:proofErr w:type="gramStart"/>
      <w:r w:rsidRPr="00CC19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 </w:t>
      </w:r>
      <w:proofErr w:type="gramEnd"/>
      <w:r w:rsidRPr="00CC1987">
        <w:rPr>
          <w:rFonts w:ascii="Times New Roman" w:hAnsi="Times New Roman" w:cs="Times New Roman"/>
          <w:sz w:val="28"/>
          <w:szCs w:val="28"/>
          <w:shd w:val="clear" w:color="auto" w:fill="FFFFFF"/>
        </w:rPr>
        <w:t>беседы, поговорки, пословицы, загадки, составление рассказов, пополнение словарного запаса);</w:t>
      </w:r>
      <w:r w:rsidRPr="00CC1987">
        <w:rPr>
          <w:rFonts w:ascii="Times New Roman" w:hAnsi="Times New Roman" w:cs="Times New Roman"/>
          <w:sz w:val="28"/>
          <w:szCs w:val="28"/>
        </w:rPr>
        <w:br/>
      </w:r>
      <w:r w:rsidRPr="00CC1987">
        <w:rPr>
          <w:rFonts w:ascii="Times New Roman" w:hAnsi="Times New Roman" w:cs="Times New Roman"/>
          <w:sz w:val="28"/>
          <w:szCs w:val="28"/>
          <w:shd w:val="clear" w:color="auto" w:fill="FFFFFF"/>
        </w:rPr>
        <w:t>- развитие ребенка в музыкальной деятельности, песни, народные игры, праздники, танцы народов нашего края);</w:t>
      </w:r>
      <w:r w:rsidRPr="00CC1987">
        <w:rPr>
          <w:rFonts w:ascii="Times New Roman" w:hAnsi="Times New Roman" w:cs="Times New Roman"/>
          <w:sz w:val="28"/>
          <w:szCs w:val="28"/>
        </w:rPr>
        <w:br/>
      </w:r>
      <w:r w:rsidRPr="00CC1987">
        <w:rPr>
          <w:rFonts w:ascii="Times New Roman" w:hAnsi="Times New Roman" w:cs="Times New Roman"/>
          <w:sz w:val="28"/>
          <w:szCs w:val="28"/>
          <w:shd w:val="clear" w:color="auto" w:fill="FFFFFF"/>
        </w:rPr>
        <w:t>- трудовое обучение ( знакомство с трудом людей нашего края, экскурсии в краеведческий музей</w:t>
      </w:r>
      <w:r w:rsidR="00536245" w:rsidRPr="00CC198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258F4" w:rsidRPr="00CC1987" w:rsidRDefault="00310DF7" w:rsidP="001F5045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1987">
        <w:rPr>
          <w:rFonts w:ascii="Times New Roman" w:hAnsi="Times New Roman" w:cs="Times New Roman"/>
          <w:sz w:val="28"/>
          <w:szCs w:val="28"/>
          <w:shd w:val="clear" w:color="auto" w:fill="FFFFFF"/>
        </w:rPr>
        <w:t>- развитие конструктивной деятельности ( знакомство со знаками Солнца, Земли, Воды, постройка из строительного материала села нынешнего и будущего времени);</w:t>
      </w:r>
      <w:r w:rsidRPr="00CC1987">
        <w:rPr>
          <w:rFonts w:ascii="Times New Roman" w:hAnsi="Times New Roman" w:cs="Times New Roman"/>
          <w:sz w:val="28"/>
          <w:szCs w:val="28"/>
        </w:rPr>
        <w:br/>
      </w:r>
      <w:r w:rsidRPr="00CC19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развитие изо-деятельности ( знакомство с народно- прикладным творчеством своего края </w:t>
      </w:r>
      <w:proofErr w:type="gramStart"/>
      <w:r w:rsidRPr="00CC1987">
        <w:rPr>
          <w:rFonts w:ascii="Times New Roman" w:hAnsi="Times New Roman" w:cs="Times New Roman"/>
          <w:sz w:val="28"/>
          <w:szCs w:val="28"/>
          <w:shd w:val="clear" w:color="auto" w:fill="FFFFFF"/>
        </w:rPr>
        <w:t>–р</w:t>
      </w:r>
      <w:proofErr w:type="gramEnd"/>
      <w:r w:rsidRPr="00CC1987">
        <w:rPr>
          <w:rFonts w:ascii="Times New Roman" w:hAnsi="Times New Roman" w:cs="Times New Roman"/>
          <w:sz w:val="28"/>
          <w:szCs w:val="28"/>
          <w:shd w:val="clear" w:color="auto" w:fill="FFFFFF"/>
        </w:rPr>
        <w:t>исуют, лепят, создают аппликации);</w:t>
      </w:r>
      <w:r w:rsidRPr="00CC1987">
        <w:rPr>
          <w:rFonts w:ascii="Times New Roman" w:hAnsi="Times New Roman" w:cs="Times New Roman"/>
          <w:sz w:val="28"/>
          <w:szCs w:val="28"/>
        </w:rPr>
        <w:br/>
      </w:r>
      <w:r w:rsidRPr="00CC1987">
        <w:rPr>
          <w:rFonts w:ascii="Times New Roman" w:hAnsi="Times New Roman" w:cs="Times New Roman"/>
          <w:sz w:val="28"/>
          <w:szCs w:val="28"/>
          <w:shd w:val="clear" w:color="auto" w:fill="FFFFFF"/>
        </w:rPr>
        <w:t>- развитие элементарных естественно- научных представлений ( наш край: пески, раскаты, озера, бугры, животный и растительный мир);</w:t>
      </w:r>
      <w:r w:rsidRPr="00CC1987">
        <w:rPr>
          <w:rFonts w:ascii="Times New Roman" w:hAnsi="Times New Roman" w:cs="Times New Roman"/>
          <w:sz w:val="28"/>
          <w:szCs w:val="28"/>
        </w:rPr>
        <w:br/>
      </w:r>
      <w:r w:rsidRPr="00CC19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развитие экологической культуры </w:t>
      </w:r>
      <w:proofErr w:type="gramStart"/>
      <w:r w:rsidRPr="00CC19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 </w:t>
      </w:r>
      <w:proofErr w:type="gramEnd"/>
      <w:r w:rsidRPr="00CC1987">
        <w:rPr>
          <w:rFonts w:ascii="Times New Roman" w:hAnsi="Times New Roman" w:cs="Times New Roman"/>
          <w:sz w:val="28"/>
          <w:szCs w:val="28"/>
          <w:shd w:val="clear" w:color="auto" w:fill="FFFFFF"/>
        </w:rPr>
        <w:t>бережно относиться к флоре и фауне, не губить, а приумножать природные богатства);</w:t>
      </w:r>
      <w:r w:rsidRPr="00CC1987">
        <w:rPr>
          <w:rFonts w:ascii="Times New Roman" w:hAnsi="Times New Roman" w:cs="Times New Roman"/>
          <w:sz w:val="28"/>
          <w:szCs w:val="28"/>
        </w:rPr>
        <w:br/>
      </w:r>
      <w:r w:rsidRPr="00CC1987">
        <w:rPr>
          <w:rFonts w:ascii="Times New Roman" w:hAnsi="Times New Roman" w:cs="Times New Roman"/>
          <w:sz w:val="28"/>
          <w:szCs w:val="28"/>
          <w:shd w:val="clear" w:color="auto" w:fill="FFFFFF"/>
        </w:rPr>
        <w:t>- развитие представлений о человеке в истории и культуре ( развитие социального и правового сознания у детей, развитие представлений об истории нашего народа);</w:t>
      </w:r>
      <w:r w:rsidRPr="00CC1987">
        <w:rPr>
          <w:rFonts w:ascii="Times New Roman" w:hAnsi="Times New Roman" w:cs="Times New Roman"/>
          <w:sz w:val="28"/>
          <w:szCs w:val="28"/>
        </w:rPr>
        <w:br/>
      </w:r>
      <w:r w:rsidRPr="00CC1987">
        <w:rPr>
          <w:rFonts w:ascii="Times New Roman" w:hAnsi="Times New Roman" w:cs="Times New Roman"/>
          <w:sz w:val="28"/>
          <w:szCs w:val="28"/>
          <w:shd w:val="clear" w:color="auto" w:fill="FFFFFF"/>
        </w:rPr>
        <w:t>- физическое развитие и здоровье ( на прогулках, экскурсиях, проведение спортивных развлечений и праздников, разучивание подвижных игр);</w:t>
      </w:r>
      <w:r w:rsidRPr="00CC1987">
        <w:rPr>
          <w:rFonts w:ascii="Times New Roman" w:hAnsi="Times New Roman" w:cs="Times New Roman"/>
          <w:sz w:val="28"/>
          <w:szCs w:val="28"/>
        </w:rPr>
        <w:br/>
      </w:r>
      <w:r w:rsidRPr="00CC19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художественное развитие </w:t>
      </w:r>
      <w:proofErr w:type="gramStart"/>
      <w:r w:rsidRPr="00CC19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 </w:t>
      </w:r>
      <w:proofErr w:type="gramEnd"/>
      <w:r w:rsidRPr="00CC1987">
        <w:rPr>
          <w:rFonts w:ascii="Times New Roman" w:hAnsi="Times New Roman" w:cs="Times New Roman"/>
          <w:sz w:val="28"/>
          <w:szCs w:val="28"/>
          <w:shd w:val="clear" w:color="auto" w:fill="FFFFFF"/>
        </w:rPr>
        <w:t>знакомство картинами художников нашего края, стихами и песнями ).</w:t>
      </w:r>
      <w:r w:rsidRPr="00CC1987">
        <w:rPr>
          <w:rFonts w:ascii="Times New Roman" w:hAnsi="Times New Roman" w:cs="Times New Roman"/>
          <w:sz w:val="28"/>
          <w:szCs w:val="28"/>
        </w:rPr>
        <w:br/>
      </w:r>
      <w:r w:rsidRPr="00CC1987">
        <w:rPr>
          <w:rFonts w:ascii="Times New Roman" w:hAnsi="Times New Roman" w:cs="Times New Roman"/>
          <w:sz w:val="28"/>
          <w:szCs w:val="28"/>
          <w:shd w:val="clear" w:color="auto" w:fill="FFFFFF"/>
        </w:rPr>
        <w:t>\Методы и приемы патриотического воспитания могут быть разнообразными, но обязательно нужно учитывать психологические особенности дошкольника  (эмоциональное восприятие окружающего, глубина и обостренность первых чувств, образность и конкретность мышления</w:t>
      </w:r>
      <w:proofErr w:type="gramStart"/>
      <w:r w:rsidRPr="00CC19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)</w:t>
      </w:r>
      <w:proofErr w:type="gramEnd"/>
      <w:r w:rsidRPr="00CC19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 своей работе я также учитываю, что воспитывать любовь к Родине, родному краю, </w:t>
      </w:r>
      <w:proofErr w:type="gramStart"/>
      <w:r w:rsidRPr="00CC1987">
        <w:rPr>
          <w:rFonts w:ascii="Times New Roman" w:hAnsi="Times New Roman" w:cs="Times New Roman"/>
          <w:sz w:val="28"/>
          <w:szCs w:val="28"/>
          <w:shd w:val="clear" w:color="auto" w:fill="FFFFFF"/>
        </w:rPr>
        <w:t>близким</w:t>
      </w:r>
      <w:proofErr w:type="gramEnd"/>
      <w:r w:rsidRPr="00CC19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значит связывать воспитательную работу с окружающей социальной жизнью и теми ближайшими и доступными объектами, которые окружают ребенка. Принято считать, что воспитание патриотических чувств у детей происходит в следующей последовательности: сначала  воспитывается любовь к родителям, близким, родному дому, к детскому саду, затем к месту, где ты родился, потом ко всей стране. Однако неверно полагать, что воспитывая любовь к родителям, мы уже тем самым </w:t>
      </w:r>
      <w:r w:rsidRPr="00CC198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воспитываем и любовь к Родине. К сожаленью известны случаи, когда преданность своему дому, своей семье уживается с предательством.</w:t>
      </w:r>
    </w:p>
    <w:p w:rsidR="00310DF7" w:rsidRPr="00CC1987" w:rsidRDefault="00310DF7" w:rsidP="001F5045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10DF7" w:rsidRPr="00CC1987" w:rsidRDefault="00310DF7" w:rsidP="001F5045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10DF7" w:rsidRPr="00CC1987" w:rsidRDefault="00310DF7" w:rsidP="001F5045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10DF7" w:rsidRPr="00CC1987" w:rsidRDefault="00310DF7" w:rsidP="001F5045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10DF7" w:rsidRPr="00CC1987" w:rsidRDefault="00310DF7" w:rsidP="001F5045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10DF7" w:rsidRPr="00CC1987" w:rsidRDefault="00310DF7" w:rsidP="001F5045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</w:p>
    <w:p w:rsidR="00310DF7" w:rsidRPr="00CC1987" w:rsidRDefault="00310DF7" w:rsidP="001F5045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310DF7" w:rsidRPr="00CC1987" w:rsidRDefault="00310DF7" w:rsidP="001F5045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310DF7" w:rsidRPr="00CC1987" w:rsidRDefault="00310DF7" w:rsidP="001F5045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310DF7" w:rsidRPr="00CC1987" w:rsidRDefault="00310DF7" w:rsidP="001F504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10DF7" w:rsidRPr="00CC1987" w:rsidSect="00235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57A47"/>
    <w:multiLevelType w:val="multilevel"/>
    <w:tmpl w:val="AA1A5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1A04"/>
    <w:rsid w:val="00034180"/>
    <w:rsid w:val="001F5045"/>
    <w:rsid w:val="00235692"/>
    <w:rsid w:val="00310DF7"/>
    <w:rsid w:val="00536245"/>
    <w:rsid w:val="00A07292"/>
    <w:rsid w:val="00B258F4"/>
    <w:rsid w:val="00CC1987"/>
    <w:rsid w:val="00E91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10DF7"/>
  </w:style>
  <w:style w:type="paragraph" w:styleId="a3">
    <w:name w:val="Title"/>
    <w:basedOn w:val="a"/>
    <w:next w:val="a"/>
    <w:link w:val="a4"/>
    <w:uiPriority w:val="10"/>
    <w:qFormat/>
    <w:rsid w:val="001F504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F504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4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</cp:revision>
  <dcterms:created xsi:type="dcterms:W3CDTF">2015-02-26T14:06:00Z</dcterms:created>
  <dcterms:modified xsi:type="dcterms:W3CDTF">2015-10-22T05:28:00Z</dcterms:modified>
</cp:coreProperties>
</file>